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3738F" w14:textId="54A52F8F" w:rsidR="00C25C92" w:rsidRPr="00AD1A71" w:rsidRDefault="007C5950" w:rsidP="00C25C92">
      <w:pPr>
        <w:pStyle w:val="Balk1"/>
        <w:jc w:val="center"/>
        <w:rPr>
          <w:rFonts w:ascii="Cambria" w:hAnsi="Cambria"/>
          <w:sz w:val="18"/>
          <w:szCs w:val="18"/>
        </w:rPr>
      </w:pPr>
      <w:bookmarkStart w:id="0" w:name="_Hlk50655449"/>
      <w:r>
        <w:rPr>
          <w:rFonts w:ascii="Cambria" w:hAnsi="Cambria"/>
          <w:sz w:val="18"/>
          <w:szCs w:val="18"/>
        </w:rPr>
        <w:t>AVRUPA KONUTLARI</w:t>
      </w:r>
      <w:r w:rsidR="00C25C92" w:rsidRPr="00AD1A71">
        <w:rPr>
          <w:rFonts w:ascii="Cambria" w:hAnsi="Cambria"/>
          <w:sz w:val="18"/>
          <w:szCs w:val="18"/>
        </w:rPr>
        <w:t xml:space="preserve"> ORTAOKULU 7. SINIF GÖRSEL SANATLAR</w:t>
      </w:r>
    </w:p>
    <w:p w14:paraId="3EB4EAF9" w14:textId="77777777" w:rsidR="00C25C92" w:rsidRPr="00AD1A71" w:rsidRDefault="00C25C92" w:rsidP="00C25C92">
      <w:pPr>
        <w:pStyle w:val="Balk1"/>
        <w:jc w:val="center"/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>GÜNLÜK, HAFTALIK DERS PLANI</w:t>
      </w:r>
    </w:p>
    <w:bookmarkEnd w:id="0"/>
    <w:p w14:paraId="3DA72ADF" w14:textId="77777777" w:rsidR="00C25C92" w:rsidRPr="00AD1A71" w:rsidRDefault="00C25C92" w:rsidP="00C25C92">
      <w:pPr>
        <w:pStyle w:val="Balk1"/>
        <w:tabs>
          <w:tab w:val="left" w:pos="3518"/>
          <w:tab w:val="center" w:pos="4536"/>
        </w:tabs>
        <w:jc w:val="left"/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ab/>
      </w:r>
    </w:p>
    <w:p w14:paraId="512493BD" w14:textId="77777777" w:rsidR="00C25C92" w:rsidRPr="00AD1A71" w:rsidRDefault="00C25C92" w:rsidP="00C25C92">
      <w:pPr>
        <w:pStyle w:val="Balk1"/>
        <w:jc w:val="left"/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>BÖLÜM I:</w:t>
      </w:r>
    </w:p>
    <w:tbl>
      <w:tblPr>
        <w:tblW w:w="10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4936"/>
        <w:gridCol w:w="2364"/>
      </w:tblGrid>
      <w:tr w:rsidR="00C25C92" w:rsidRPr="000E123F" w14:paraId="3DB8E738" w14:textId="77777777" w:rsidTr="00CA1A84">
        <w:trPr>
          <w:cantSplit/>
          <w:trHeight w:val="54"/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34494A1" w14:textId="77777777" w:rsidR="00C25C92" w:rsidRPr="00AD1A71" w:rsidRDefault="00C25C92" w:rsidP="00C25C92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bCs/>
                <w:sz w:val="18"/>
                <w:szCs w:val="18"/>
              </w:rPr>
              <w:t>Süre</w:t>
            </w:r>
          </w:p>
        </w:tc>
        <w:tc>
          <w:tcPr>
            <w:tcW w:w="493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7906853B" w14:textId="21617022" w:rsidR="00C25C92" w:rsidRPr="00AD1A71" w:rsidRDefault="00C25C92" w:rsidP="00C25C9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3+40 dakika</w:t>
            </w:r>
            <w:r w:rsidR="00B5769D" w:rsidRPr="00AD1A71">
              <w:rPr>
                <w:rFonts w:ascii="Cambria" w:hAnsi="Cambria"/>
                <w:sz w:val="18"/>
                <w:szCs w:val="18"/>
              </w:rPr>
              <w:t xml:space="preserve"> (</w:t>
            </w:r>
            <w:r w:rsidRPr="00AD1A71">
              <w:rPr>
                <w:rFonts w:ascii="Cambria" w:hAnsi="Cambria"/>
                <w:sz w:val="18"/>
                <w:szCs w:val="18"/>
              </w:rPr>
              <w:t xml:space="preserve"> 3 hafta</w:t>
            </w:r>
            <w:r w:rsidR="00B5769D" w:rsidRPr="00AD1A71">
              <w:rPr>
                <w:rFonts w:ascii="Cambria" w:hAnsi="Cambria"/>
                <w:sz w:val="18"/>
                <w:szCs w:val="18"/>
              </w:rPr>
              <w:t>)</w:t>
            </w:r>
            <w:r w:rsidRPr="00AD1A71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A3210BD" w14:textId="7953A6E4" w:rsidR="00C25C92" w:rsidRPr="00AD1A71" w:rsidRDefault="0059376F" w:rsidP="00C25C9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09/27</w:t>
            </w:r>
            <w:r w:rsidR="00B5769D" w:rsidRPr="00AD1A71">
              <w:rPr>
                <w:rFonts w:ascii="Cambria" w:hAnsi="Cambria"/>
                <w:sz w:val="18"/>
                <w:szCs w:val="18"/>
              </w:rPr>
              <w:t xml:space="preserve"> </w:t>
            </w:r>
            <w:r w:rsidR="00C25C92" w:rsidRPr="00AD1A71">
              <w:rPr>
                <w:rFonts w:ascii="Cambria" w:hAnsi="Cambria"/>
                <w:sz w:val="18"/>
                <w:szCs w:val="18"/>
              </w:rPr>
              <w:t>Eylül Arası</w:t>
            </w:r>
          </w:p>
        </w:tc>
      </w:tr>
      <w:tr w:rsidR="00C25C92" w:rsidRPr="000E123F" w14:paraId="6785E659" w14:textId="77777777" w:rsidTr="00CA1A84">
        <w:trPr>
          <w:cantSplit/>
          <w:trHeight w:val="194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8B30E6" w14:textId="77777777" w:rsidR="00C25C92" w:rsidRPr="00AD1A71" w:rsidRDefault="00C25C92" w:rsidP="00C25C92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AD1A71">
              <w:rPr>
                <w:rFonts w:ascii="Cambria" w:hAnsi="Cambria"/>
                <w:color w:val="000000"/>
                <w:sz w:val="18"/>
                <w:szCs w:val="18"/>
              </w:rPr>
              <w:t>DERS</w:t>
            </w:r>
          </w:p>
        </w:tc>
        <w:tc>
          <w:tcPr>
            <w:tcW w:w="49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DFD46C" w14:textId="77777777" w:rsidR="00C25C92" w:rsidRPr="00AD1A71" w:rsidRDefault="00C25C92" w:rsidP="00C25C9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GÖRSEL SANATLAR</w:t>
            </w: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E53098" w14:textId="1BF69881" w:rsidR="00C25C92" w:rsidRPr="00AD1A71" w:rsidRDefault="00C25C92" w:rsidP="00C25C92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20</w:t>
            </w:r>
            <w:r w:rsidR="0059376F">
              <w:rPr>
                <w:rFonts w:ascii="Cambria" w:hAnsi="Cambria"/>
                <w:sz w:val="18"/>
                <w:szCs w:val="18"/>
              </w:rPr>
              <w:t>24</w:t>
            </w:r>
          </w:p>
        </w:tc>
      </w:tr>
      <w:tr w:rsidR="00C25C92" w:rsidRPr="000E123F" w14:paraId="0491B552" w14:textId="77777777" w:rsidTr="00C25C92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E2C7D7" w14:textId="77777777" w:rsidR="00C25C92" w:rsidRPr="00AD1A71" w:rsidRDefault="00C25C92" w:rsidP="00C25C92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AD1A71">
              <w:rPr>
                <w:rFonts w:ascii="Cambria" w:hAnsi="Cambria"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73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5193EFA" w14:textId="6AD1326C" w:rsidR="00C25C92" w:rsidRPr="00AD1A71" w:rsidRDefault="00B80FE0" w:rsidP="00C25C9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7</w:t>
            </w:r>
            <w:r w:rsidR="00C25C92" w:rsidRPr="00AD1A71">
              <w:rPr>
                <w:rFonts w:ascii="Cambria" w:hAnsi="Cambria"/>
                <w:sz w:val="18"/>
                <w:szCs w:val="18"/>
              </w:rPr>
              <w:t>.Sınıflar A/B/C/D/E/F</w:t>
            </w:r>
            <w:r w:rsidR="003658E7">
              <w:rPr>
                <w:rFonts w:ascii="Cambria" w:hAnsi="Cambria"/>
                <w:sz w:val="18"/>
                <w:szCs w:val="18"/>
              </w:rPr>
              <w:t>/G</w:t>
            </w:r>
          </w:p>
        </w:tc>
      </w:tr>
      <w:tr w:rsidR="008C23C5" w:rsidRPr="000E123F" w14:paraId="7A5E0AAB" w14:textId="77777777" w:rsidTr="00C25C92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E5BC9D" w14:textId="77777777" w:rsidR="008C23C5" w:rsidRPr="00AD1A71" w:rsidRDefault="008C23C5" w:rsidP="008C23C5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ÖĞRENME ALANI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C81CB38" w14:textId="019EE73F" w:rsidR="008C23C5" w:rsidRPr="00AD1A71" w:rsidRDefault="008C23C5" w:rsidP="008C23C5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color w:val="FFC000"/>
                <w:sz w:val="18"/>
                <w:szCs w:val="18"/>
              </w:rPr>
              <w:t>1-Görsel iletişim ve Biçimlendirme</w:t>
            </w:r>
            <w:r w:rsidRPr="00AD1A71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D1A71">
              <w:rPr>
                <w:rFonts w:ascii="Cambria" w:hAnsi="Cambria"/>
                <w:color w:val="FF0000"/>
                <w:sz w:val="18"/>
                <w:szCs w:val="18"/>
              </w:rPr>
              <w:t>2-Kültürel Miras</w:t>
            </w:r>
            <w:r w:rsidRPr="00AD1A71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D1A71">
              <w:rPr>
                <w:rFonts w:ascii="Cambria" w:hAnsi="Cambria"/>
                <w:color w:val="00B0F0"/>
                <w:sz w:val="18"/>
                <w:szCs w:val="18"/>
              </w:rPr>
              <w:t>3-Sanat Eleştirisi ve Estetik</w:t>
            </w:r>
          </w:p>
        </w:tc>
      </w:tr>
      <w:tr w:rsidR="00C25C92" w:rsidRPr="000E123F" w14:paraId="02F22D46" w14:textId="77777777" w:rsidTr="00C25C92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CC2E79" w14:textId="77777777" w:rsidR="00C25C92" w:rsidRPr="00AD1A71" w:rsidRDefault="00C25C92" w:rsidP="00C25C92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ALT ÖĞRENME ALANI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1F7E3F" w14:textId="77777777" w:rsidR="001E55DD" w:rsidRDefault="001E55DD" w:rsidP="00C25C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B3B09C2" w14:textId="3F62EB8C" w:rsidR="00C25C92" w:rsidRPr="00C13679" w:rsidRDefault="0059376F" w:rsidP="00CA1A84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  <w:u w:val="single"/>
              </w:rPr>
              <w:t>ZIMPARA KAĞIDINA PASTEL</w:t>
            </w:r>
          </w:p>
        </w:tc>
      </w:tr>
    </w:tbl>
    <w:p w14:paraId="1FBF8915" w14:textId="77777777" w:rsidR="00C25C92" w:rsidRPr="00AD1A71" w:rsidRDefault="00C25C92" w:rsidP="00C25C92">
      <w:pPr>
        <w:pStyle w:val="Balk1"/>
        <w:rPr>
          <w:rFonts w:ascii="Cambria" w:hAnsi="Cambria"/>
          <w:sz w:val="18"/>
          <w:szCs w:val="18"/>
        </w:rPr>
      </w:pPr>
    </w:p>
    <w:p w14:paraId="11FABC62" w14:textId="77777777" w:rsidR="00C25C92" w:rsidRPr="00AD1A71" w:rsidRDefault="00C25C92" w:rsidP="00C25C92">
      <w:pPr>
        <w:pStyle w:val="Balk1"/>
        <w:jc w:val="left"/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7300"/>
      </w:tblGrid>
      <w:tr w:rsidR="00C25C92" w:rsidRPr="000E123F" w14:paraId="02B7F87C" w14:textId="77777777" w:rsidTr="00CA1A84">
        <w:trPr>
          <w:trHeight w:val="471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A63C" w14:textId="77777777" w:rsidR="00C25C92" w:rsidRPr="00AD1A71" w:rsidRDefault="00C25C92" w:rsidP="00C25C92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KONUSU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B3334" w14:textId="449B2E41" w:rsidR="00C25C92" w:rsidRPr="00A4633D" w:rsidRDefault="003658E7" w:rsidP="003658E7">
            <w:pPr>
              <w:spacing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 xml:space="preserve">Pastel boya kullanarak zımpara kağıdının üstüne  resim yapar. </w:t>
            </w:r>
          </w:p>
        </w:tc>
      </w:tr>
      <w:tr w:rsidR="00C25C92" w:rsidRPr="000E123F" w14:paraId="489D2DDA" w14:textId="77777777" w:rsidTr="00C25C92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C44F11" w14:textId="77777777" w:rsidR="00C25C92" w:rsidRPr="00AD1A71" w:rsidRDefault="00C25C92" w:rsidP="00C25C92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ÖĞRENME-ÖĞRETME YÖNTEM VE TEKNİKLERİ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1A1B7C" w14:textId="77777777" w:rsidR="00C25C92" w:rsidRPr="00AD1A71" w:rsidRDefault="00C25C92" w:rsidP="00C25C92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Anlatım, Araştırma, dinleme ve uygulama</w:t>
            </w:r>
          </w:p>
        </w:tc>
      </w:tr>
      <w:tr w:rsidR="00C25C92" w:rsidRPr="000E123F" w14:paraId="7DE6BDA3" w14:textId="77777777" w:rsidTr="00C25C92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F4DAD0" w14:textId="77777777" w:rsidR="00C25C92" w:rsidRPr="00AD1A71" w:rsidRDefault="00C25C92" w:rsidP="00C25C92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7B3680" w14:textId="4225ED34" w:rsidR="00C25C92" w:rsidRPr="00AD1A71" w:rsidRDefault="008D5578" w:rsidP="003658E7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AD1A71">
              <w:rPr>
                <w:rFonts w:ascii="Cambria" w:hAnsi="Cambria"/>
                <w:color w:val="000000"/>
                <w:sz w:val="18"/>
                <w:szCs w:val="18"/>
              </w:rPr>
              <w:t xml:space="preserve">Resim Defteri </w:t>
            </w:r>
            <w:r w:rsidR="003658E7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Pr="00AD1A71">
              <w:rPr>
                <w:rFonts w:ascii="Cambria" w:hAnsi="Cambria"/>
                <w:color w:val="000000"/>
                <w:sz w:val="18"/>
                <w:szCs w:val="18"/>
              </w:rPr>
              <w:t xml:space="preserve">35x50, </w:t>
            </w:r>
            <w:r w:rsidR="003658E7">
              <w:rPr>
                <w:rFonts w:ascii="Cambria" w:hAnsi="Cambria"/>
                <w:color w:val="000000"/>
                <w:sz w:val="18"/>
                <w:szCs w:val="18"/>
              </w:rPr>
              <w:t>pastel boya</w:t>
            </w:r>
            <w:r w:rsidRPr="00AD1A71">
              <w:rPr>
                <w:rFonts w:ascii="Cambria" w:hAnsi="Cambria"/>
                <w:color w:val="000000"/>
                <w:sz w:val="18"/>
                <w:szCs w:val="18"/>
              </w:rPr>
              <w:t xml:space="preserve"> resim kalemi 3B, </w:t>
            </w:r>
            <w:r w:rsidR="003658E7">
              <w:rPr>
                <w:rFonts w:ascii="Cambria" w:hAnsi="Cambria"/>
                <w:color w:val="000000"/>
                <w:sz w:val="18"/>
                <w:szCs w:val="18"/>
              </w:rPr>
              <w:t xml:space="preserve"> zımpara kağıdı</w:t>
            </w:r>
          </w:p>
        </w:tc>
      </w:tr>
      <w:tr w:rsidR="00C25C92" w:rsidRPr="000E123F" w14:paraId="2D0FC23B" w14:textId="77777777" w:rsidTr="00C25C92">
        <w:trPr>
          <w:jc w:val="center"/>
        </w:trPr>
        <w:tc>
          <w:tcPr>
            <w:tcW w:w="28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06210F" w14:textId="77777777" w:rsidR="00C25C92" w:rsidRPr="00AD1A71" w:rsidRDefault="00C25C92" w:rsidP="00C25C92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DERS ALANI</w:t>
            </w:r>
          </w:p>
        </w:tc>
        <w:tc>
          <w:tcPr>
            <w:tcW w:w="73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2F0641" w14:textId="77777777" w:rsidR="00C25C92" w:rsidRPr="00AD1A71" w:rsidRDefault="00C25C92" w:rsidP="00C25C92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Görsel Sanatlarda İletişim ve Biçimlendirme, Sanat eleştirisi ve estetik.</w:t>
            </w:r>
          </w:p>
        </w:tc>
      </w:tr>
      <w:tr w:rsidR="00C25C92" w:rsidRPr="000E123F" w14:paraId="2A893E26" w14:textId="77777777" w:rsidTr="00C25C92">
        <w:trPr>
          <w:cantSplit/>
          <w:jc w:val="center"/>
        </w:trPr>
        <w:tc>
          <w:tcPr>
            <w:tcW w:w="28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9B2A5F" w14:textId="77777777" w:rsidR="00C25C92" w:rsidRPr="00AD1A71" w:rsidRDefault="00C25C92" w:rsidP="00C25C92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ETKİNLİK ÖRNEK RESİMLER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BB56FA7" w14:textId="185B3F4F" w:rsidR="00C25C92" w:rsidRPr="00AD1A71" w:rsidRDefault="00C25C92" w:rsidP="00C25C92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25C92" w:rsidRPr="000E123F" w14:paraId="29A4944A" w14:textId="77777777" w:rsidTr="00C25C92">
        <w:trPr>
          <w:cantSplit/>
          <w:trHeight w:val="2484"/>
          <w:jc w:val="center"/>
        </w:trPr>
        <w:tc>
          <w:tcPr>
            <w:tcW w:w="10125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E22019B" w14:textId="3A5E5809" w:rsidR="00C25C92" w:rsidRPr="00AD1A71" w:rsidRDefault="0059376F" w:rsidP="0081426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    </w:t>
            </w:r>
            <w:r w:rsidR="00DB3C56" w:rsidRPr="00B4442F">
              <w:rPr>
                <w:noProof/>
              </w:rPr>
              <w:drawing>
                <wp:inline distT="0" distB="0" distL="0" distR="0" wp14:anchorId="4373F9D5" wp14:editId="40709704">
                  <wp:extent cx="834390" cy="1090930"/>
                  <wp:effectExtent l="0" t="0" r="3810" b="0"/>
                  <wp:docPr id="2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34390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</w:t>
            </w:r>
            <w:r w:rsidR="00DB3C56" w:rsidRPr="00B4442F">
              <w:rPr>
                <w:noProof/>
              </w:rPr>
              <w:drawing>
                <wp:inline distT="0" distB="0" distL="0" distR="0" wp14:anchorId="0D056959" wp14:editId="0357BC3F">
                  <wp:extent cx="930275" cy="1235075"/>
                  <wp:effectExtent l="0" t="0" r="3175" b="3175"/>
                  <wp:docPr id="3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C92" w:rsidRPr="000E123F" w14:paraId="358588C8" w14:textId="77777777" w:rsidTr="00C25C92">
        <w:trPr>
          <w:jc w:val="center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14:paraId="29D9B3D3" w14:textId="77777777" w:rsidR="00C25C92" w:rsidRPr="00AD1A71" w:rsidRDefault="00C25C92" w:rsidP="00C25C9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Bireysel Öğrenme Etkinlikleri</w:t>
            </w:r>
          </w:p>
          <w:p w14:paraId="1FD4706F" w14:textId="77777777" w:rsidR="00C25C92" w:rsidRPr="00AD1A71" w:rsidRDefault="00C25C92" w:rsidP="00C25C9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(Ödev, deney, problem çözme vb.)</w:t>
            </w:r>
          </w:p>
        </w:tc>
        <w:tc>
          <w:tcPr>
            <w:tcW w:w="730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A1071" w14:textId="6BB90840" w:rsidR="00C25C92" w:rsidRPr="00AD1A71" w:rsidRDefault="00C25C92" w:rsidP="00C25C9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Daha önced</w:t>
            </w:r>
            <w:r w:rsidR="003658E7">
              <w:rPr>
                <w:rFonts w:ascii="Cambria" w:hAnsi="Cambria"/>
                <w:sz w:val="18"/>
                <w:szCs w:val="18"/>
              </w:rPr>
              <w:t>en araştırdığı pastel boyama tekniğini farklı bir zeminde uygular.</w:t>
            </w:r>
            <w:r w:rsidRPr="00AD1A71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C25C92" w:rsidRPr="000E123F" w14:paraId="7054FC80" w14:textId="77777777" w:rsidTr="00C25C92">
        <w:trPr>
          <w:jc w:val="center"/>
        </w:trPr>
        <w:tc>
          <w:tcPr>
            <w:tcW w:w="2825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5EDD304E" w14:textId="77777777" w:rsidR="00C25C92" w:rsidRPr="00AD1A71" w:rsidRDefault="00C25C92" w:rsidP="00C25C9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Grupla Öğrenme Etkinlikleri</w:t>
            </w:r>
          </w:p>
          <w:p w14:paraId="6692FD65" w14:textId="77777777" w:rsidR="00C25C92" w:rsidRPr="00AD1A71" w:rsidRDefault="00C25C92" w:rsidP="00C25C9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(Proje, gezi, gözlem vb.)</w:t>
            </w:r>
          </w:p>
        </w:tc>
        <w:tc>
          <w:tcPr>
            <w:tcW w:w="7300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00FFC76" w14:textId="7F686F20" w:rsidR="00C25C92" w:rsidRPr="00CA1A84" w:rsidRDefault="00CA1A84" w:rsidP="0059376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A1A84">
              <w:rPr>
                <w:rFonts w:cs="Calibri"/>
                <w:b/>
                <w:sz w:val="18"/>
                <w:szCs w:val="18"/>
              </w:rPr>
              <w:t>Sanat eseri nedir</w:t>
            </w:r>
            <w:r>
              <w:rPr>
                <w:rFonts w:cs="Calibri"/>
                <w:b/>
                <w:sz w:val="18"/>
                <w:szCs w:val="18"/>
              </w:rPr>
              <w:t xml:space="preserve">? </w:t>
            </w:r>
            <w:r w:rsidRPr="00CA1A84">
              <w:rPr>
                <w:rFonts w:cs="Calibri"/>
                <w:b/>
                <w:sz w:val="18"/>
                <w:szCs w:val="18"/>
              </w:rPr>
              <w:t>Sanatçı kimdir?</w:t>
            </w:r>
          </w:p>
        </w:tc>
      </w:tr>
    </w:tbl>
    <w:p w14:paraId="0767BF34" w14:textId="77777777" w:rsidR="00C25C92" w:rsidRPr="00AD1A71" w:rsidRDefault="00C25C92" w:rsidP="00C25C92">
      <w:pPr>
        <w:pStyle w:val="Balk1"/>
        <w:rPr>
          <w:rFonts w:ascii="Cambria" w:hAnsi="Cambria"/>
          <w:sz w:val="18"/>
          <w:szCs w:val="18"/>
        </w:rPr>
      </w:pPr>
    </w:p>
    <w:p w14:paraId="321ED561" w14:textId="77777777" w:rsidR="00C25C92" w:rsidRPr="00AD1A71" w:rsidRDefault="00C25C92" w:rsidP="00C25C92">
      <w:pPr>
        <w:pStyle w:val="Balk1"/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C25C92" w:rsidRPr="000E123F" w14:paraId="38D151DD" w14:textId="77777777" w:rsidTr="00C25C92">
        <w:trPr>
          <w:trHeight w:val="435"/>
          <w:jc w:val="center"/>
        </w:trPr>
        <w:tc>
          <w:tcPr>
            <w:tcW w:w="525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3ECB983" w14:textId="77777777" w:rsidR="00C25C92" w:rsidRPr="00AD1A71" w:rsidRDefault="00C25C92" w:rsidP="00C25C9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Ölçme-Değerlendirme:</w:t>
            </w:r>
          </w:p>
          <w:p w14:paraId="0B95B72D" w14:textId="77777777" w:rsidR="00C25C92" w:rsidRPr="00AD1A71" w:rsidRDefault="00C25C92" w:rsidP="00C25C9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 xml:space="preserve">Bireysel öğrenme etkinliklerine yönelik Ölçme-Değerlendirme </w:t>
            </w:r>
          </w:p>
          <w:p w14:paraId="09A0F1FF" w14:textId="77777777" w:rsidR="00C25C92" w:rsidRPr="00AD1A71" w:rsidRDefault="00C25C92" w:rsidP="00C25C9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Grupla öğrenme etkinliklerine yönelik Ölçme-Değerlendirme</w:t>
            </w:r>
          </w:p>
          <w:p w14:paraId="28A52A9D" w14:textId="77777777" w:rsidR="00C25C92" w:rsidRPr="00AD1A71" w:rsidRDefault="00C25C92" w:rsidP="00C25C9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Öğrenme güçlüğü olan öğrenciler ve ileri düzeyde öğrenme hızında olan öğrenciler için ek Ölçme-Değerlendirme etkinlikleri</w:t>
            </w:r>
          </w:p>
          <w:p w14:paraId="09F1241B" w14:textId="77777777" w:rsidR="003A3429" w:rsidRPr="00AD1A71" w:rsidRDefault="003A3429" w:rsidP="003A3429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14:paraId="7E708366" w14:textId="6DFD4B17" w:rsidR="003A3429" w:rsidRPr="003A3429" w:rsidRDefault="003A3429" w:rsidP="003A3429"/>
        </w:tc>
        <w:tc>
          <w:tcPr>
            <w:tcW w:w="49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6DD000" w14:textId="77777777" w:rsidR="00C25C92" w:rsidRPr="005730B9" w:rsidRDefault="00C25C92" w:rsidP="00C25C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30B9">
              <w:rPr>
                <w:rFonts w:ascii="Times New Roman" w:hAnsi="Times New Roman"/>
                <w:b/>
                <w:sz w:val="16"/>
                <w:szCs w:val="16"/>
              </w:rPr>
              <w:t>KAZANIMLAR</w:t>
            </w:r>
          </w:p>
        </w:tc>
      </w:tr>
      <w:tr w:rsidR="00814262" w:rsidRPr="000E123F" w14:paraId="3DC503EA" w14:textId="77777777" w:rsidTr="00C25C92">
        <w:trPr>
          <w:trHeight w:val="1046"/>
          <w:jc w:val="center"/>
        </w:trPr>
        <w:tc>
          <w:tcPr>
            <w:tcW w:w="525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13E5829" w14:textId="77777777" w:rsidR="00814262" w:rsidRPr="00AD1A71" w:rsidRDefault="00814262" w:rsidP="0081426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AA3993" w14:textId="77777777" w:rsidR="00CA1A84" w:rsidRPr="00CA1A84" w:rsidRDefault="00CA1A84" w:rsidP="00CA1A84">
            <w:pPr>
              <w:spacing w:after="0" w:line="240" w:lineRule="auto"/>
              <w:rPr>
                <w:rFonts w:cs="Calibri"/>
                <w:b/>
                <w:color w:val="FFC000"/>
                <w:sz w:val="16"/>
                <w:szCs w:val="16"/>
              </w:rPr>
            </w:pPr>
            <w:r w:rsidRPr="00CA1A84">
              <w:rPr>
                <w:rFonts w:cs="Calibri"/>
                <w:b/>
                <w:color w:val="FFC000"/>
                <w:sz w:val="20"/>
                <w:szCs w:val="20"/>
              </w:rPr>
              <w:t>G.7.1.3. Yaşantısının herhangi bir anını hikâyeleştirerek görsel sanat çalışmasına yansıtır. (GİB)</w:t>
            </w:r>
          </w:p>
          <w:p w14:paraId="536F84EF" w14:textId="77777777" w:rsidR="00CA1A84" w:rsidRPr="00CA1A84" w:rsidRDefault="00CA1A84" w:rsidP="00CA1A84">
            <w:pPr>
              <w:spacing w:after="0" w:line="240" w:lineRule="auto"/>
              <w:rPr>
                <w:rFonts w:cs="Calibri"/>
                <w:b/>
                <w:color w:val="0070C0"/>
                <w:sz w:val="20"/>
                <w:szCs w:val="20"/>
              </w:rPr>
            </w:pPr>
            <w:r w:rsidRPr="00CA1A84">
              <w:rPr>
                <w:rFonts w:cs="Calibri"/>
                <w:b/>
                <w:color w:val="0070C0"/>
                <w:sz w:val="20"/>
                <w:szCs w:val="20"/>
              </w:rPr>
              <w:t>G.7.3.8. Bilgi ve deneyimlerin sanat eserine yönelik bakış açısını nasıl etkilediğini açıklar.</w:t>
            </w:r>
            <w:r w:rsidRPr="00CA1A84">
              <w:rPr>
                <w:rFonts w:cs="Calibri"/>
                <w:b/>
                <w:color w:val="FF0000"/>
                <w:sz w:val="20"/>
                <w:szCs w:val="20"/>
              </w:rPr>
              <w:t xml:space="preserve"> </w:t>
            </w:r>
            <w:r w:rsidRPr="00CA1A84">
              <w:rPr>
                <w:rFonts w:cs="Calibri"/>
                <w:b/>
                <w:color w:val="0070C0"/>
                <w:sz w:val="20"/>
                <w:szCs w:val="20"/>
              </w:rPr>
              <w:t>(SEE)</w:t>
            </w:r>
          </w:p>
          <w:p w14:paraId="784B9811" w14:textId="77777777" w:rsidR="00CA1A84" w:rsidRPr="00CA1A84" w:rsidRDefault="00CA1A84" w:rsidP="00CA1A84">
            <w:pPr>
              <w:spacing w:after="0" w:line="240" w:lineRule="auto"/>
              <w:rPr>
                <w:rFonts w:cs="Calibri"/>
                <w:b/>
                <w:color w:val="FFC000"/>
                <w:sz w:val="20"/>
                <w:szCs w:val="20"/>
              </w:rPr>
            </w:pPr>
            <w:r w:rsidRPr="00CA1A84">
              <w:rPr>
                <w:rFonts w:cs="Calibri"/>
                <w:b/>
                <w:color w:val="FFC000"/>
                <w:sz w:val="20"/>
                <w:szCs w:val="20"/>
              </w:rPr>
              <w:t xml:space="preserve">G.7.1.8. Görsel sanat çalışmalarını oluştururken sanat elemanları ve tasarım ilkelerini kullanır. </w:t>
            </w:r>
          </w:p>
          <w:p w14:paraId="5FC904AB" w14:textId="0715BCD0" w:rsidR="00814262" w:rsidRPr="00814262" w:rsidRDefault="00CA1A84" w:rsidP="00CA1A8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1A84">
              <w:rPr>
                <w:rFonts w:cs="Calibri"/>
                <w:b/>
                <w:color w:val="76923C"/>
                <w:sz w:val="16"/>
                <w:szCs w:val="16"/>
              </w:rPr>
              <w:t xml:space="preserve">Renk: </w:t>
            </w:r>
            <w:r w:rsidRPr="00CA1A84">
              <w:rPr>
                <w:rFonts w:cs="Calibri"/>
                <w:color w:val="76923C"/>
                <w:sz w:val="16"/>
                <w:szCs w:val="16"/>
              </w:rPr>
              <w:t xml:space="preserve">Kromatik renk ilişkileri </w:t>
            </w:r>
            <w:r w:rsidRPr="00CA1A84">
              <w:rPr>
                <w:rFonts w:cs="Calibri"/>
                <w:b/>
                <w:color w:val="76923C"/>
                <w:sz w:val="16"/>
                <w:szCs w:val="16"/>
              </w:rPr>
              <w:t xml:space="preserve">Kroma: </w:t>
            </w:r>
            <w:r w:rsidRPr="00CA1A84">
              <w:rPr>
                <w:rFonts w:cs="Calibri"/>
                <w:color w:val="76923C"/>
                <w:sz w:val="16"/>
                <w:szCs w:val="16"/>
              </w:rPr>
              <w:t xml:space="preserve">Bir rengin parlaklıktan donukluğa veya ışıltılı hâlinden griliğe doğru geçişi </w:t>
            </w:r>
            <w:r w:rsidRPr="00CA1A84">
              <w:rPr>
                <w:rFonts w:cs="Calibri"/>
                <w:b/>
                <w:color w:val="76923C"/>
                <w:sz w:val="16"/>
                <w:szCs w:val="16"/>
              </w:rPr>
              <w:t xml:space="preserve">Çizgi: </w:t>
            </w:r>
            <w:r w:rsidRPr="00CA1A84">
              <w:rPr>
                <w:rFonts w:cs="Calibri"/>
                <w:color w:val="76923C"/>
                <w:sz w:val="16"/>
                <w:szCs w:val="16"/>
              </w:rPr>
              <w:t>Zıtlık, derecelendirme</w:t>
            </w:r>
            <w:r w:rsidRPr="00CA1A84">
              <w:rPr>
                <w:rFonts w:cs="Calibri"/>
                <w:b/>
                <w:color w:val="76923C"/>
                <w:sz w:val="16"/>
                <w:szCs w:val="16"/>
              </w:rPr>
              <w:t xml:space="preserve"> Mekân: </w:t>
            </w:r>
            <w:r w:rsidRPr="00CA1A84">
              <w:rPr>
                <w:rFonts w:cs="Calibri"/>
                <w:color w:val="76923C"/>
                <w:sz w:val="16"/>
                <w:szCs w:val="16"/>
              </w:rPr>
              <w:t>Boşluk, doluluk</w:t>
            </w:r>
            <w:r w:rsidRPr="00CA1A84">
              <w:rPr>
                <w:rFonts w:cs="Calibri"/>
                <w:b/>
                <w:color w:val="76923C"/>
                <w:sz w:val="16"/>
                <w:szCs w:val="16"/>
              </w:rPr>
              <w:t xml:space="preserve"> Vurgu: </w:t>
            </w:r>
            <w:r w:rsidRPr="00CA1A84">
              <w:rPr>
                <w:rFonts w:cs="Calibri"/>
                <w:color w:val="76923C"/>
                <w:sz w:val="16"/>
                <w:szCs w:val="16"/>
              </w:rPr>
              <w:t>Odak nokta, baskın</w:t>
            </w:r>
            <w:r w:rsidRPr="00CA1A84">
              <w:rPr>
                <w:rFonts w:cs="Calibri"/>
                <w:b/>
                <w:color w:val="76923C"/>
                <w:sz w:val="16"/>
                <w:szCs w:val="16"/>
              </w:rPr>
              <w:t xml:space="preserve"> Oran-Orantı: </w:t>
            </w:r>
            <w:r w:rsidRPr="00CA1A84">
              <w:rPr>
                <w:rFonts w:cs="Calibri"/>
                <w:color w:val="76923C"/>
                <w:sz w:val="16"/>
                <w:szCs w:val="16"/>
              </w:rPr>
              <w:t>Gerçekçi, abartılı</w:t>
            </w:r>
            <w:r w:rsidRPr="00CA1A84">
              <w:rPr>
                <w:rFonts w:cs="Calibri"/>
                <w:b/>
                <w:color w:val="FFC000"/>
                <w:sz w:val="16"/>
                <w:szCs w:val="16"/>
              </w:rPr>
              <w:t xml:space="preserve"> </w:t>
            </w:r>
            <w:r w:rsidRPr="00CA1A84">
              <w:rPr>
                <w:rFonts w:cs="Calibri"/>
                <w:b/>
                <w:color w:val="FFC000"/>
                <w:sz w:val="20"/>
                <w:szCs w:val="20"/>
              </w:rPr>
              <w:t>(GİB)</w:t>
            </w:r>
          </w:p>
        </w:tc>
      </w:tr>
      <w:tr w:rsidR="00814262" w:rsidRPr="000E123F" w14:paraId="5507DCD0" w14:textId="77777777" w:rsidTr="00C25C92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4A340225" w14:textId="77777777" w:rsidR="00814262" w:rsidRPr="00AD1A71" w:rsidRDefault="00814262" w:rsidP="00814262">
            <w:pPr>
              <w:pStyle w:val="Balk1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Dersin Diğer Derslerle İlişkisi/Açıklamalar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84332FD" w14:textId="585F528A" w:rsidR="00814262" w:rsidRDefault="00814262" w:rsidP="008142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14262" w:rsidRPr="000E123F" w14:paraId="3CF41287" w14:textId="77777777" w:rsidTr="008D5578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29AF0DA7" w14:textId="35FA79B6" w:rsidR="00814262" w:rsidRPr="00AD1A71" w:rsidRDefault="00C13679" w:rsidP="00814262">
            <w:pPr>
              <w:pStyle w:val="Balk1"/>
              <w:rPr>
                <w:rFonts w:ascii="Cambria" w:hAnsi="Cambria"/>
                <w:sz w:val="18"/>
                <w:szCs w:val="18"/>
              </w:rPr>
            </w:pPr>
            <w:r w:rsidRPr="00C13679">
              <w:rPr>
                <w:rFonts w:ascii="Cambria" w:hAnsi="Cambria"/>
                <w:color w:val="00B0F0"/>
                <w:sz w:val="18"/>
                <w:szCs w:val="18"/>
              </w:rPr>
              <w:t xml:space="preserve">DEĞERLER </w:t>
            </w:r>
            <w:r w:rsidRPr="00C13679">
              <w:rPr>
                <w:rFonts w:ascii="Cambria" w:hAnsi="Cambria"/>
                <w:sz w:val="18"/>
                <w:szCs w:val="18"/>
              </w:rPr>
              <w:t xml:space="preserve">VE </w:t>
            </w:r>
            <w:r w:rsidRPr="00C13679">
              <w:rPr>
                <w:rFonts w:ascii="Cambria" w:hAnsi="Cambria"/>
                <w:color w:val="00B050"/>
                <w:sz w:val="18"/>
                <w:szCs w:val="18"/>
              </w:rPr>
              <w:t>TEMEL BECERİLER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BAB7D56" w14:textId="7C0FA3E3" w:rsidR="00814262" w:rsidRPr="00D00432" w:rsidRDefault="00814262" w:rsidP="00814262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00432">
              <w:rPr>
                <w:rFonts w:ascii="Times New Roman" w:hAnsi="Times New Roman"/>
                <w:sz w:val="16"/>
                <w:szCs w:val="16"/>
              </w:rPr>
              <w:t>.</w:t>
            </w:r>
            <w:r w:rsidR="00C13679" w:rsidRPr="00062482">
              <w:rPr>
                <w:b/>
                <w:color w:val="00B0F0"/>
                <w:sz w:val="18"/>
                <w:szCs w:val="18"/>
              </w:rPr>
              <w:t xml:space="preserve"> &amp;Misafirperverlik, Vatanseverlik</w:t>
            </w:r>
          </w:p>
        </w:tc>
      </w:tr>
    </w:tbl>
    <w:p w14:paraId="7A77870D" w14:textId="77777777" w:rsidR="00C25C92" w:rsidRPr="00AD1A71" w:rsidRDefault="00C25C92" w:rsidP="00C25C92">
      <w:pPr>
        <w:pStyle w:val="Balk1"/>
        <w:rPr>
          <w:rFonts w:ascii="Cambria" w:hAnsi="Cambria"/>
          <w:sz w:val="18"/>
          <w:szCs w:val="18"/>
        </w:rPr>
      </w:pPr>
    </w:p>
    <w:p w14:paraId="5684FEE6" w14:textId="77777777" w:rsidR="00C25C92" w:rsidRPr="00AD1A71" w:rsidRDefault="00C25C92" w:rsidP="00C25C92">
      <w:pPr>
        <w:pStyle w:val="Balk1"/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 xml:space="preserve">  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C25C92" w:rsidRPr="000E123F" w14:paraId="075CE7FD" w14:textId="77777777" w:rsidTr="00904F6F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339D17" w14:textId="77777777" w:rsidR="00C25C92" w:rsidRPr="00AD1A71" w:rsidRDefault="00C25C92" w:rsidP="00C25C92">
            <w:pPr>
              <w:pStyle w:val="Balk1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 xml:space="preserve">Planın Uygulanmasına </w:t>
            </w:r>
          </w:p>
          <w:p w14:paraId="221E4589" w14:textId="77777777" w:rsidR="00C25C92" w:rsidRPr="00AD1A71" w:rsidRDefault="00C25C92" w:rsidP="00C25C92">
            <w:pPr>
              <w:pStyle w:val="Balk1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E6BDD" w14:textId="77777777" w:rsidR="00C25C92" w:rsidRPr="00AD1A71" w:rsidRDefault="00C25C92" w:rsidP="00C25C9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 xml:space="preserve">Bu çalışmalarda sınıf veya atölye ortamında gayet temiz ve düzenli olunmasına dikkat edilmeli çalışmaların </w:t>
            </w:r>
            <w:r w:rsidR="00814262" w:rsidRPr="00AD1A71">
              <w:rPr>
                <w:rFonts w:ascii="Cambria" w:hAnsi="Cambria"/>
                <w:sz w:val="18"/>
                <w:szCs w:val="18"/>
              </w:rPr>
              <w:t>konuya uygunluğu kadar özgün ol</w:t>
            </w:r>
            <w:r w:rsidRPr="00AD1A71">
              <w:rPr>
                <w:rFonts w:ascii="Cambria" w:hAnsi="Cambria"/>
                <w:sz w:val="18"/>
                <w:szCs w:val="18"/>
              </w:rPr>
              <w:t>masına dikkat edilmesi husus</w:t>
            </w:r>
            <w:r w:rsidR="00814262" w:rsidRPr="00AD1A71">
              <w:rPr>
                <w:rFonts w:ascii="Cambria" w:hAnsi="Cambria"/>
                <w:sz w:val="18"/>
                <w:szCs w:val="18"/>
              </w:rPr>
              <w:t>u.</w:t>
            </w:r>
          </w:p>
        </w:tc>
      </w:tr>
    </w:tbl>
    <w:p w14:paraId="123C7B34" w14:textId="77777777" w:rsidR="00904F6F" w:rsidRDefault="00904F6F" w:rsidP="00C25C92">
      <w:pPr>
        <w:pStyle w:val="Balk1"/>
        <w:tabs>
          <w:tab w:val="left" w:pos="6629"/>
        </w:tabs>
        <w:rPr>
          <w:b w:val="0"/>
          <w:sz w:val="11"/>
          <w:szCs w:val="11"/>
        </w:rPr>
      </w:pPr>
    </w:p>
    <w:p w14:paraId="354F2666" w14:textId="512AFEED" w:rsidR="00C25C92" w:rsidRPr="00AD1A71" w:rsidRDefault="00904F6F" w:rsidP="00C25C92">
      <w:pPr>
        <w:pStyle w:val="Balk1"/>
        <w:tabs>
          <w:tab w:val="left" w:pos="6629"/>
        </w:tabs>
        <w:rPr>
          <w:rFonts w:ascii="Cambria" w:hAnsi="Cambria"/>
          <w:sz w:val="18"/>
          <w:szCs w:val="18"/>
        </w:rPr>
      </w:pPr>
      <w:r>
        <w:rPr>
          <w:b w:val="0"/>
          <w:sz w:val="11"/>
          <w:szCs w:val="11"/>
        </w:rPr>
        <w:t>Not:</w:t>
      </w:r>
      <w:r>
        <w:rPr>
          <w:sz w:val="11"/>
          <w:szCs w:val="11"/>
        </w:rPr>
        <w:t xml:space="preserve"> 20</w:t>
      </w:r>
      <w:r w:rsidR="002F3983">
        <w:rPr>
          <w:sz w:val="11"/>
          <w:szCs w:val="11"/>
        </w:rPr>
        <w:t>23-2024</w:t>
      </w:r>
      <w:r>
        <w:rPr>
          <w:sz w:val="11"/>
          <w:szCs w:val="11"/>
        </w:rPr>
        <w:t xml:space="preserve"> Eğitim ve Öğretim yılı Görsel Sanatlar zorunlu eğitim</w:t>
      </w:r>
      <w:r w:rsidR="00CA1A84">
        <w:rPr>
          <w:sz w:val="11"/>
          <w:szCs w:val="11"/>
        </w:rPr>
        <w:t xml:space="preserve"> uzaktan ve yüz yüze eğitim</w:t>
      </w:r>
      <w:r>
        <w:rPr>
          <w:sz w:val="11"/>
          <w:szCs w:val="11"/>
        </w:rPr>
        <w:t xml:space="preserve"> planında özellikle ders saatlerinin tek saat olması nedeniyle konuların öğrencilerin </w:t>
      </w:r>
      <w:r>
        <w:rPr>
          <w:b w:val="0"/>
          <w:sz w:val="11"/>
          <w:szCs w:val="11"/>
        </w:rPr>
        <w:t>motor becerileri ve yetenekleri acısından</w:t>
      </w:r>
      <w:r>
        <w:rPr>
          <w:sz w:val="11"/>
          <w:szCs w:val="11"/>
        </w:rPr>
        <w:t xml:space="preserve"> ve diğer derslerin aksamaması düşünülerek, verilen </w:t>
      </w:r>
      <w:r>
        <w:rPr>
          <w:b w:val="0"/>
          <w:sz w:val="11"/>
          <w:szCs w:val="11"/>
        </w:rPr>
        <w:t>konunun evde değil de derste tamamlanması</w:t>
      </w:r>
      <w:r>
        <w:rPr>
          <w:sz w:val="11"/>
          <w:szCs w:val="11"/>
        </w:rPr>
        <w:t xml:space="preserve"> prensibinden hareketle belirtilen her kazanım için bir aylık yani 4 haftalık zamana yayılmıştır. Bu sebeple günlük planların lüzum görüldüğünde konu içeriğinde bir açıklama çeşitlemesi yapılacaksa bu günlük plana yansıtılacaktır. Günlük planlar bu sebepten yıllık plana göre aylık plan çerçevesinde hazırlanmıştır</w:t>
      </w:r>
      <w:r w:rsidRPr="00AD1A71">
        <w:rPr>
          <w:rFonts w:ascii="Cambria" w:hAnsi="Cambria"/>
          <w:sz w:val="18"/>
          <w:szCs w:val="18"/>
        </w:rPr>
        <w:t xml:space="preserve">      </w:t>
      </w:r>
    </w:p>
    <w:p w14:paraId="3880ECD9" w14:textId="77777777" w:rsidR="00C25C92" w:rsidRPr="00AD1A71" w:rsidRDefault="00C25C92" w:rsidP="00C25C92">
      <w:pPr>
        <w:pStyle w:val="Balk1"/>
        <w:tabs>
          <w:tab w:val="left" w:pos="6629"/>
        </w:tabs>
        <w:rPr>
          <w:rFonts w:ascii="Cambria" w:hAnsi="Cambria"/>
          <w:sz w:val="18"/>
          <w:szCs w:val="18"/>
        </w:rPr>
      </w:pPr>
    </w:p>
    <w:p w14:paraId="450B19D9" w14:textId="0DBA134F" w:rsidR="00C25C92" w:rsidRPr="00AD1A71" w:rsidRDefault="002F3983" w:rsidP="00C25C92">
      <w:pPr>
        <w:pStyle w:val="Balk1"/>
        <w:tabs>
          <w:tab w:val="left" w:pos="6629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</w:t>
      </w:r>
      <w:r w:rsidR="003658E7" w:rsidRPr="003658E7">
        <w:rPr>
          <w:rFonts w:ascii="Cambria" w:hAnsi="Cambria"/>
          <w:sz w:val="18"/>
          <w:szCs w:val="18"/>
        </w:rPr>
        <w:t>ÖZGE ÖZYILMAZ</w:t>
      </w:r>
      <w:r w:rsidR="00C25C92" w:rsidRPr="00AD1A71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3A3429" w:rsidRPr="00AD1A71">
        <w:rPr>
          <w:rFonts w:ascii="Cambria" w:hAnsi="Cambria"/>
          <w:sz w:val="18"/>
          <w:szCs w:val="18"/>
        </w:rPr>
        <w:t xml:space="preserve">      </w:t>
      </w:r>
    </w:p>
    <w:p w14:paraId="55EB6B94" w14:textId="77777777" w:rsidR="00C25C92" w:rsidRPr="00AD1A71" w:rsidRDefault="00C25C92" w:rsidP="00C25C92">
      <w:pPr>
        <w:tabs>
          <w:tab w:val="left" w:pos="7173"/>
        </w:tabs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 xml:space="preserve">    Görsel sanatlar öğretmeni                                                                                                                                            Müdür yardımcısı  </w:t>
      </w:r>
      <w:bookmarkStart w:id="1" w:name="_GoBack"/>
      <w:bookmarkEnd w:id="1"/>
    </w:p>
    <w:sectPr w:rsidR="00C25C92" w:rsidRPr="00AD1A71" w:rsidSect="003E7A0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8BF9F" w14:textId="77777777" w:rsidR="00A0756B" w:rsidRDefault="00A0756B" w:rsidP="00B5769D">
      <w:pPr>
        <w:spacing w:after="0" w:line="240" w:lineRule="auto"/>
      </w:pPr>
      <w:r>
        <w:separator/>
      </w:r>
    </w:p>
  </w:endnote>
  <w:endnote w:type="continuationSeparator" w:id="0">
    <w:p w14:paraId="6B71E13D" w14:textId="77777777" w:rsidR="00A0756B" w:rsidRDefault="00A0756B" w:rsidP="00B5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4FAD8" w14:textId="77777777" w:rsidR="00A0756B" w:rsidRDefault="00A0756B" w:rsidP="00B5769D">
      <w:pPr>
        <w:spacing w:after="0" w:line="240" w:lineRule="auto"/>
      </w:pPr>
      <w:r>
        <w:separator/>
      </w:r>
    </w:p>
  </w:footnote>
  <w:footnote w:type="continuationSeparator" w:id="0">
    <w:p w14:paraId="735591FB" w14:textId="77777777" w:rsidR="00A0756B" w:rsidRDefault="00A0756B" w:rsidP="00B57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53"/>
    <w:rsid w:val="00026FB6"/>
    <w:rsid w:val="00033719"/>
    <w:rsid w:val="000355F1"/>
    <w:rsid w:val="0008484F"/>
    <w:rsid w:val="00084C3C"/>
    <w:rsid w:val="00090A6E"/>
    <w:rsid w:val="00102DBD"/>
    <w:rsid w:val="00103A16"/>
    <w:rsid w:val="001C0865"/>
    <w:rsid w:val="001D1107"/>
    <w:rsid w:val="001E3BF5"/>
    <w:rsid w:val="001E55DD"/>
    <w:rsid w:val="001E63D0"/>
    <w:rsid w:val="00211DC6"/>
    <w:rsid w:val="002157E8"/>
    <w:rsid w:val="0022087E"/>
    <w:rsid w:val="00225434"/>
    <w:rsid w:val="002466BF"/>
    <w:rsid w:val="00283EF5"/>
    <w:rsid w:val="002C0A12"/>
    <w:rsid w:val="002F3983"/>
    <w:rsid w:val="00317E91"/>
    <w:rsid w:val="00352A3C"/>
    <w:rsid w:val="00353584"/>
    <w:rsid w:val="003658E7"/>
    <w:rsid w:val="003A3429"/>
    <w:rsid w:val="003E4A43"/>
    <w:rsid w:val="003E7A07"/>
    <w:rsid w:val="00425161"/>
    <w:rsid w:val="00440E38"/>
    <w:rsid w:val="0044106B"/>
    <w:rsid w:val="00445ED4"/>
    <w:rsid w:val="004673D2"/>
    <w:rsid w:val="00492AE5"/>
    <w:rsid w:val="004B5B74"/>
    <w:rsid w:val="004F7FC4"/>
    <w:rsid w:val="00504E7B"/>
    <w:rsid w:val="00516864"/>
    <w:rsid w:val="0052146A"/>
    <w:rsid w:val="00521B0A"/>
    <w:rsid w:val="00570411"/>
    <w:rsid w:val="005914A1"/>
    <w:rsid w:val="0059376F"/>
    <w:rsid w:val="005A28FE"/>
    <w:rsid w:val="005D40D1"/>
    <w:rsid w:val="00696A4A"/>
    <w:rsid w:val="00744CDB"/>
    <w:rsid w:val="00765D3F"/>
    <w:rsid w:val="00796D09"/>
    <w:rsid w:val="007C5950"/>
    <w:rsid w:val="007D678E"/>
    <w:rsid w:val="0080638F"/>
    <w:rsid w:val="00811843"/>
    <w:rsid w:val="00814262"/>
    <w:rsid w:val="00823FE1"/>
    <w:rsid w:val="00840045"/>
    <w:rsid w:val="00880BFF"/>
    <w:rsid w:val="008943ED"/>
    <w:rsid w:val="008C23C5"/>
    <w:rsid w:val="008D5578"/>
    <w:rsid w:val="008E529C"/>
    <w:rsid w:val="00901DCD"/>
    <w:rsid w:val="00904F6F"/>
    <w:rsid w:val="00977A25"/>
    <w:rsid w:val="009B514E"/>
    <w:rsid w:val="009C1B54"/>
    <w:rsid w:val="00A0756B"/>
    <w:rsid w:val="00A4633D"/>
    <w:rsid w:val="00A51EDC"/>
    <w:rsid w:val="00A54C56"/>
    <w:rsid w:val="00A84E80"/>
    <w:rsid w:val="00A968C7"/>
    <w:rsid w:val="00AC5173"/>
    <w:rsid w:val="00AD1A71"/>
    <w:rsid w:val="00B33048"/>
    <w:rsid w:val="00B36D53"/>
    <w:rsid w:val="00B40A86"/>
    <w:rsid w:val="00B5769D"/>
    <w:rsid w:val="00B80FE0"/>
    <w:rsid w:val="00B90197"/>
    <w:rsid w:val="00BA6D87"/>
    <w:rsid w:val="00BB2D7E"/>
    <w:rsid w:val="00BF1579"/>
    <w:rsid w:val="00BF68CB"/>
    <w:rsid w:val="00C13679"/>
    <w:rsid w:val="00C1788E"/>
    <w:rsid w:val="00C25C92"/>
    <w:rsid w:val="00C754DD"/>
    <w:rsid w:val="00C86228"/>
    <w:rsid w:val="00C878C1"/>
    <w:rsid w:val="00CA1A84"/>
    <w:rsid w:val="00CB7C44"/>
    <w:rsid w:val="00D144C8"/>
    <w:rsid w:val="00D249E0"/>
    <w:rsid w:val="00D2631A"/>
    <w:rsid w:val="00D37599"/>
    <w:rsid w:val="00D47544"/>
    <w:rsid w:val="00D56B40"/>
    <w:rsid w:val="00D66688"/>
    <w:rsid w:val="00DB3C56"/>
    <w:rsid w:val="00E11846"/>
    <w:rsid w:val="00E53AA3"/>
    <w:rsid w:val="00E55936"/>
    <w:rsid w:val="00E70F74"/>
    <w:rsid w:val="00EB3C48"/>
    <w:rsid w:val="00F13CDD"/>
    <w:rsid w:val="00F37ABC"/>
    <w:rsid w:val="00F9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E10B0"/>
  <w15:docId w15:val="{D97E7006-F3C9-4BF0-86B8-1B6F1FFA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D53"/>
    <w:pPr>
      <w:spacing w:after="200" w:line="276" w:lineRule="auto"/>
    </w:pPr>
    <w:rPr>
      <w:rFonts w:eastAsia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B36D53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B36D53"/>
    <w:rPr>
      <w:rFonts w:ascii="Times New Roman" w:hAnsi="Times New Roman" w:cs="Times New Roman"/>
      <w:b/>
      <w:sz w:val="20"/>
      <w:szCs w:val="20"/>
      <w:lang w:eastAsia="tr-TR"/>
    </w:rPr>
  </w:style>
  <w:style w:type="character" w:styleId="Gl">
    <w:name w:val="Strong"/>
    <w:uiPriority w:val="22"/>
    <w:qFormat/>
    <w:locked/>
    <w:rsid w:val="00C25C92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5769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B5769D"/>
    <w:rPr>
      <w:rFonts w:eastAsia="Times New Roman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B5769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5769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133D7-281E-411E-81B5-0D0FB5D8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ÖZGE ÖZYILMAZ</cp:lastModifiedBy>
  <cp:revision>2</cp:revision>
  <dcterms:created xsi:type="dcterms:W3CDTF">2024-10-03T20:03:00Z</dcterms:created>
  <dcterms:modified xsi:type="dcterms:W3CDTF">2024-10-03T20:03:00Z</dcterms:modified>
</cp:coreProperties>
</file>